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B2" w:rsidRPr="00E26FB2" w:rsidRDefault="00E26FB2" w:rsidP="00112B14">
      <w:pPr>
        <w:spacing w:after="0" w:line="240" w:lineRule="auto"/>
        <w:ind w:left="-284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6FB2">
        <w:rPr>
          <w:rFonts w:ascii="Times New Roman" w:hAnsi="Times New Roman" w:cs="Times New Roman"/>
          <w:b/>
          <w:color w:val="000000"/>
          <w:sz w:val="24"/>
          <w:szCs w:val="24"/>
        </w:rPr>
        <w:t>Родительское собрание в 10 классе</w:t>
      </w:r>
    </w:p>
    <w:p w:rsidR="00112B14" w:rsidRDefault="005A1BA7" w:rsidP="005A1BA7">
      <w:pPr>
        <w:spacing w:after="0" w:line="240" w:lineRule="auto"/>
        <w:ind w:left="-284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«Учебная мотивация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5A1BA7" w:rsidRPr="005A1BA7" w:rsidRDefault="005A1BA7" w:rsidP="005A1BA7">
      <w:pPr>
        <w:spacing w:after="0" w:line="240" w:lineRule="auto"/>
        <w:ind w:left="-284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Цель: способствовать пополнению арсенала знаний родителей об учебной мотивации</w:t>
      </w:r>
    </w:p>
    <w:p w:rsidR="00112B14" w:rsidRPr="00112B14" w:rsidRDefault="00112B14" w:rsidP="005A1BA7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обучающихся.</w:t>
      </w:r>
    </w:p>
    <w:p w:rsid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Задачи: повысить уровень мотивации учащихся; привлечь внимание родителей к уче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деятельности ребенка; сплочение коллектива родителей и детей</w:t>
      </w:r>
    </w:p>
    <w:p w:rsid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A1BA7" w:rsidRDefault="005A1BA7" w:rsidP="005A1BA7">
      <w:pPr>
        <w:spacing w:after="0" w:line="240" w:lineRule="auto"/>
        <w:ind w:left="-284"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26FB2" w:rsidRPr="00E26FB2">
        <w:rPr>
          <w:rFonts w:ascii="Times New Roman" w:hAnsi="Times New Roman" w:cs="Times New Roman"/>
          <w:color w:val="000000"/>
          <w:sz w:val="24"/>
          <w:szCs w:val="24"/>
        </w:rPr>
        <w:t xml:space="preserve">Все наши замыслы, все наши цели превращаются в прах, </w:t>
      </w:r>
    </w:p>
    <w:p w:rsidR="00E26FB2" w:rsidRDefault="00E26FB2" w:rsidP="005A1BA7">
      <w:pPr>
        <w:spacing w:after="0" w:line="240" w:lineRule="auto"/>
        <w:ind w:left="-284"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26FB2">
        <w:rPr>
          <w:rFonts w:ascii="Times New Roman" w:hAnsi="Times New Roman" w:cs="Times New Roman"/>
          <w:color w:val="000000"/>
          <w:sz w:val="24"/>
          <w:szCs w:val="24"/>
        </w:rPr>
        <w:t>есл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>и у ученика нет желания учиться»</w:t>
      </w:r>
      <w:r w:rsidRPr="00E26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26FB2">
        <w:rPr>
          <w:rFonts w:ascii="Times New Roman" w:hAnsi="Times New Roman" w:cs="Times New Roman"/>
          <w:color w:val="000000"/>
          <w:sz w:val="24"/>
          <w:szCs w:val="24"/>
        </w:rPr>
        <w:t>В.А.Сухомлинский</w:t>
      </w:r>
      <w:proofErr w:type="spellEnd"/>
      <w:r w:rsidRPr="00E26F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A1BA7" w:rsidRPr="00087E13" w:rsidRDefault="00087E13" w:rsidP="00087E13">
      <w:pPr>
        <w:spacing w:after="0" w:line="240" w:lineRule="auto"/>
        <w:ind w:left="-284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Pr="00087E13">
        <w:rPr>
          <w:rFonts w:ascii="Times New Roman" w:hAnsi="Times New Roman" w:cs="Times New Roman"/>
          <w:b/>
          <w:color w:val="000000"/>
          <w:sz w:val="24"/>
          <w:szCs w:val="24"/>
        </w:rPr>
        <w:t>од</w:t>
      </w:r>
    </w:p>
    <w:p w:rsidR="00087E13" w:rsidRDefault="00087E13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Уважаемые родители! Прошу обратить внимание на эпиграф нашей беседы. </w:t>
      </w:r>
    </w:p>
    <w:p w:rsidR="00AA6F22" w:rsidRDefault="00E26FB2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6F2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AA6F22" w:rsidRPr="00E26FB2">
        <w:rPr>
          <w:rFonts w:ascii="Times New Roman" w:hAnsi="Times New Roman" w:cs="Times New Roman"/>
          <w:color w:val="000000"/>
          <w:sz w:val="24"/>
          <w:szCs w:val="24"/>
        </w:rPr>
        <w:t>ченые считают, что результаты деятельности человека на 20-30 % зависят от инте</w:t>
      </w:r>
      <w:r w:rsidR="00AA6F22" w:rsidRPr="00E26FB2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="00AA6F22" w:rsidRPr="00E26FB2">
        <w:rPr>
          <w:rFonts w:ascii="Times New Roman" w:hAnsi="Times New Roman" w:cs="Times New Roman"/>
          <w:color w:val="000000"/>
          <w:sz w:val="24"/>
          <w:szCs w:val="24"/>
        </w:rPr>
        <w:t>лекта, и на 70-80 % - от мотивов</w:t>
      </w:r>
      <w:r w:rsidR="00AA6F2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5220" w:rsidRDefault="00A85220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0EBE" w:rsidRDefault="00E26FB2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FB2">
        <w:rPr>
          <w:rFonts w:ascii="Times New Roman" w:hAnsi="Times New Roman" w:cs="Times New Roman"/>
          <w:color w:val="000000"/>
          <w:sz w:val="24"/>
          <w:szCs w:val="24"/>
        </w:rPr>
        <w:t>. Что же такое мотивация? От чего она зависит? Почему один ребенок учится с рад</w:t>
      </w:r>
      <w:r w:rsidRPr="00E26FB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26FB2">
        <w:rPr>
          <w:rFonts w:ascii="Times New Roman" w:hAnsi="Times New Roman" w:cs="Times New Roman"/>
          <w:color w:val="000000"/>
          <w:sz w:val="24"/>
          <w:szCs w:val="24"/>
        </w:rPr>
        <w:t>стью, а другой - с безразличием? Мотивация - это побуждение себя и других к деятельности для достижения личных целей. Деятельность без мотива или со слабым мотивом либо не осуществляется вообще, либо оказывается крайне неустойчивой. Поэтому важно, чтобы весь процесс обучения вызывал у ребенка интенсивное и внутреннее побуждение к знаниям, напряженному умственному труду Младший школьный возраст благоприятен для того, чтобы заложить основу для умения, желания учиться. От уровня сформированности учебной мотивации зависит объём усилий, которые ученик прилагает в своей учёбе. Поэтому важно, чтобы весь процесс обучения вызывал у ребенка интенсивное и внутреннее побуждение к знаниям, напряженному умственному труду.</w:t>
      </w:r>
    </w:p>
    <w:p w:rsid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DD3">
        <w:rPr>
          <w:rFonts w:ascii="Times New Roman" w:hAnsi="Times New Roman" w:cs="Times New Roman"/>
          <w:sz w:val="24"/>
          <w:szCs w:val="24"/>
        </w:rPr>
        <w:t xml:space="preserve">В последнее время появляются данные, которые позволяют сосчитать количество </w:t>
      </w:r>
      <w:r w:rsidR="005A1BA7" w:rsidRPr="000D1DD3">
        <w:rPr>
          <w:rFonts w:ascii="Times New Roman" w:hAnsi="Times New Roman" w:cs="Times New Roman"/>
          <w:sz w:val="24"/>
          <w:szCs w:val="24"/>
        </w:rPr>
        <w:t>и</w:t>
      </w:r>
      <w:r w:rsidR="005A1BA7" w:rsidRPr="000D1DD3">
        <w:rPr>
          <w:rFonts w:ascii="Times New Roman" w:hAnsi="Times New Roman" w:cs="Times New Roman"/>
          <w:sz w:val="24"/>
          <w:szCs w:val="24"/>
        </w:rPr>
        <w:t>н</w:t>
      </w:r>
      <w:r w:rsidR="005A1BA7" w:rsidRPr="000D1DD3">
        <w:rPr>
          <w:rFonts w:ascii="Times New Roman" w:hAnsi="Times New Roman" w:cs="Times New Roman"/>
          <w:sz w:val="24"/>
          <w:szCs w:val="24"/>
        </w:rPr>
        <w:t>формации</w:t>
      </w:r>
      <w:r w:rsidRPr="000D1DD3">
        <w:rPr>
          <w:rFonts w:ascii="Times New Roman" w:hAnsi="Times New Roman" w:cs="Times New Roman"/>
          <w:sz w:val="24"/>
          <w:szCs w:val="24"/>
        </w:rPr>
        <w:t xml:space="preserve">, содержащееся во всех школьных учебниках, и сопоставить его с тем количеством, которое может быть эффективно усвоено обучающимися за отведенное для занятий время.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 xml:space="preserve">Так: 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- курс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средней школы при полной нагрузке мозга может быть пройден за 1,5-2 месяца;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- за время учебы каждый ученик мог бы овладеть десятками языков, выучить тома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циклопедии, достичь других выдающихся успехов;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- взвесив все возможности ученика, ученые пришли к выводу, что самый обыкнове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ный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школьник способен усвоить курс нескольких институтов.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Если ребенок не желает учиться, его мозг заперт и перегружается от внутреннего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противления. И наоборот, неуёмное желание познавать приводит к колоссальным успехам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без всякой перегрузки.</w:t>
      </w:r>
    </w:p>
    <w:p w:rsid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Природа щедро одаривает абсолютное большинство детей нормальными способност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ми к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активному восприятию окружающего мира и, следовательно, к нормальной учебе. Откуда же</w:t>
      </w:r>
      <w:r w:rsidR="005A1B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берутся двойки в классных журналах, в дневниках наших ребят?</w:t>
      </w:r>
    </w:p>
    <w:p w:rsidR="00AA6F22" w:rsidRPr="00AA6F22" w:rsidRDefault="00AA6F22" w:rsidP="00AA6F2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F22">
        <w:rPr>
          <w:rFonts w:ascii="Times New Roman" w:hAnsi="Times New Roman" w:cs="Times New Roman"/>
          <w:color w:val="000000"/>
          <w:sz w:val="24"/>
          <w:szCs w:val="24"/>
        </w:rPr>
        <w:t>Реальная ситуация в современной школе:</w:t>
      </w:r>
    </w:p>
    <w:p w:rsidR="00AA6F22" w:rsidRPr="00AA6F22" w:rsidRDefault="00AA6F22" w:rsidP="00AA6F2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F22">
        <w:rPr>
          <w:rFonts w:ascii="Times New Roman" w:hAnsi="Times New Roman" w:cs="Times New Roman"/>
          <w:color w:val="000000"/>
          <w:sz w:val="24"/>
          <w:szCs w:val="24"/>
        </w:rPr>
        <w:t xml:space="preserve"> -у значительной части первоклассников преобладает игровая мотивация; </w:t>
      </w:r>
    </w:p>
    <w:p w:rsidR="00AA6F22" w:rsidRPr="00112B14" w:rsidRDefault="00AA6F22" w:rsidP="00AA6F2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6F22">
        <w:rPr>
          <w:rFonts w:ascii="Times New Roman" w:hAnsi="Times New Roman" w:cs="Times New Roman"/>
          <w:color w:val="000000"/>
          <w:sz w:val="24"/>
          <w:szCs w:val="24"/>
        </w:rPr>
        <w:t>-интерес к учебе снижается с переходом из начального звена в среднее, в подростковом возрасте учебная мотивация ослабевает.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Сейчас педагоги и родители часто жалуются: дети ленятся, не хотят учиться, не стр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мятся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узнать больше, у них пропадает интерес к учению, потребность в нем. В чем причины? Их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немало. Одна из причин низких результатов учебы – недостаток учебной мотивации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учащихся и неумение управлять работой мозга.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 xml:space="preserve">Задумывались ли вы когда- </w:t>
      </w:r>
      <w:proofErr w:type="spellStart"/>
      <w:r w:rsidRPr="00112B14">
        <w:rPr>
          <w:rFonts w:ascii="Times New Roman" w:hAnsi="Times New Roman" w:cs="Times New Roman"/>
          <w:color w:val="000000"/>
          <w:sz w:val="24"/>
          <w:szCs w:val="24"/>
        </w:rPr>
        <w:t>нибудь</w:t>
      </w:r>
      <w:proofErr w:type="spellEnd"/>
      <w:r w:rsidRPr="00112B14">
        <w:rPr>
          <w:rFonts w:ascii="Times New Roman" w:hAnsi="Times New Roman" w:cs="Times New Roman"/>
          <w:color w:val="000000"/>
          <w:sz w:val="24"/>
          <w:szCs w:val="24"/>
        </w:rPr>
        <w:t xml:space="preserve"> какими мотивами руководствуется ваш ребёнок при</w:t>
      </w:r>
    </w:p>
    <w:p w:rsidR="00112B14" w:rsidRPr="00112B14" w:rsidRDefault="00112B14" w:rsidP="00087E13">
      <w:pPr>
        <w:spacing w:after="0" w:line="240" w:lineRule="auto"/>
        <w:ind w:left="-284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решении встающих перед ним проблем? А ведь деятельность приобретает для ребёнка</w:t>
      </w:r>
      <w:r w:rsidR="00087E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личный смысл в зависимости оттого, каков её мотив.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Например, ребёнок решает задачу. Цель состоит в том, чтобы найти решение. А мотивы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могут быть различными: научиться решать задачи, не огорчать учителя или порадовать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родителей хорошей оценкой.</w:t>
      </w:r>
    </w:p>
    <w:p w:rsidR="00112B14" w:rsidRPr="00112B14" w:rsidRDefault="00112B14" w:rsidP="00112B1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Выбор темы собрания обусловлен тем, что мотивы оказывают влияние на характер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учебной деятельности, отношение ребёнка к учёбе. слайд2</w:t>
      </w:r>
    </w:p>
    <w:p w:rsidR="00A85220" w:rsidRDefault="00112B14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B14">
        <w:rPr>
          <w:rFonts w:ascii="Times New Roman" w:hAnsi="Times New Roman" w:cs="Times New Roman"/>
          <w:color w:val="000000"/>
          <w:sz w:val="24"/>
          <w:szCs w:val="24"/>
        </w:rPr>
        <w:t>Мотивация (от латинского корня, означающего "двигать" внутреннее побуждение, и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терес,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2B14">
        <w:rPr>
          <w:rFonts w:ascii="Times New Roman" w:hAnsi="Times New Roman" w:cs="Times New Roman"/>
          <w:color w:val="000000"/>
          <w:sz w:val="24"/>
          <w:szCs w:val="24"/>
        </w:rPr>
        <w:t>заинтересованность, желание, стремление к чему-то.</w:t>
      </w:r>
      <w:r w:rsidR="00A852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85220" w:rsidRP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Учебная мотивация у различных возрастных групп школьников проявляется по-разному. Чтобы понять специфику мотивов у школьников разных возрастов, необходимо соотнести их с особенностями каждого возраста в целом.</w:t>
      </w:r>
    </w:p>
    <w:p w:rsid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Принято выделять три периода: младший школьный возраст (7—10 лет, учащиеся начальных классов), средний школьный возраст, или подростковый (10—15 лет, учащиеся 5—9 классов), старший школьный возраст, или возраст ранней юности (15—17 лет, учащи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ся 10—11 классов). Учебная мотивация будет иметь для этих возрастов свои особенности.</w:t>
      </w:r>
    </w:p>
    <w:p w:rsidR="00A85220" w:rsidRP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b/>
          <w:color w:val="000000"/>
          <w:sz w:val="24"/>
          <w:szCs w:val="24"/>
        </w:rPr>
        <w:t>Старший школьный возраст</w:t>
      </w:r>
    </w:p>
    <w:p w:rsidR="00A85220" w:rsidRP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Старший школьный возраст характеризуется следующими объективными изменениями в жизни школьника: близость факта завершения среднего образования и необходимость выбора профессии; объективные свидетельства взросления — получение паспорта, в 18 лет — гражданское совершеннолетие и получение Гражданских прав; позиция самих одиннадц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тиклассников в школе как старших; знакомство с новыми формами обучения (семинары, зачеты и др.) и усложнение в связи с этим учебной деятельности; развертывание зрелой деятельности по самообразованию.</w:t>
      </w:r>
    </w:p>
    <w:p w:rsidR="00A85220" w:rsidRP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Мотивацию учения в старшем школьном возрасте затрудняют: устойчивый интерес к одним учебным предметам в ущерб усвоению других; неудовлетворенность однообразием форм учебных занятий, отсутствием творческих и проблемно-поисковых форм учебной деятельности, негативное, отношение к формам жесткого контроля со стороны учителя; сохранение ситуативных мотивов выбора жизненного пути (например, по аналогии с тов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рищем); недостаточная устойчивость социальных мотивов долга при столкновении с препя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>ствиями.</w:t>
      </w:r>
    </w:p>
    <w:p w:rsidR="00AB773A" w:rsidRPr="00AB773A" w:rsidRDefault="00AB773A" w:rsidP="00AB773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773A">
        <w:rPr>
          <w:rFonts w:ascii="Times New Roman" w:hAnsi="Times New Roman" w:cs="Times New Roman"/>
          <w:color w:val="000000"/>
          <w:sz w:val="24"/>
          <w:szCs w:val="24"/>
        </w:rPr>
        <w:t>Сейчас педагоги и родители часто жалуются: дети ленятся, не хотят учиться, не стр</w:t>
      </w:r>
      <w:r w:rsidRPr="00AB773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B773A">
        <w:rPr>
          <w:rFonts w:ascii="Times New Roman" w:hAnsi="Times New Roman" w:cs="Times New Roman"/>
          <w:color w:val="000000"/>
          <w:sz w:val="24"/>
          <w:szCs w:val="24"/>
        </w:rPr>
        <w:t xml:space="preserve">мятся узнать больше, у них пропадает интерес к учению, потребность в нем. В чем причины? Их немало. </w:t>
      </w:r>
      <w:r w:rsidRPr="00AB773A">
        <w:rPr>
          <w:rFonts w:ascii="Times New Roman" w:hAnsi="Times New Roman" w:cs="Times New Roman"/>
          <w:bCs/>
          <w:color w:val="000000"/>
          <w:sz w:val="24"/>
          <w:szCs w:val="24"/>
        </w:rPr>
        <w:t>Одна из причин низких результатов учебы – низкий уровень учебной мотивации учащихся</w:t>
      </w:r>
    </w:p>
    <w:p w:rsidR="000D1DD3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773A">
        <w:rPr>
          <w:rFonts w:ascii="Times New Roman" w:hAnsi="Times New Roman" w:cs="Times New Roman"/>
          <w:b/>
          <w:color w:val="000000"/>
          <w:sz w:val="24"/>
          <w:szCs w:val="24"/>
        </w:rPr>
        <w:t>Рассмотрим результаты диагностики школьной мотивации учащихся</w:t>
      </w:r>
      <w:r w:rsidR="00AB77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класса</w:t>
      </w:r>
      <w:proofErr w:type="gramStart"/>
      <w:r w:rsidRPr="00AB773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 w:rsidRPr="00AB77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D1D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gramStart"/>
      <w:r w:rsidR="000D1DD3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proofErr w:type="gramEnd"/>
      <w:r w:rsidR="000D1D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знакомление с результатами диагностик ) </w:t>
      </w:r>
    </w:p>
    <w:p w:rsidR="00A85220" w:rsidRPr="000D1DD3" w:rsidRDefault="000D1DD3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D1DD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A85220" w:rsidRPr="000D1DD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ервая часть диагностики была направлена на определение следующих аспектов школьной мотивации: </w:t>
      </w:r>
    </w:p>
    <w:p w:rsidR="00A85220" w:rsidRP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ab/>
        <w:t>Личностный смысл учени</w:t>
      </w:r>
      <w:proofErr w:type="gramStart"/>
      <w:r w:rsidRPr="00A85220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0D1DD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0D1DD3">
        <w:rPr>
          <w:rFonts w:ascii="Times New Roman" w:hAnsi="Times New Roman" w:cs="Times New Roman"/>
          <w:sz w:val="24"/>
          <w:szCs w:val="24"/>
        </w:rPr>
        <w:t xml:space="preserve"> 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 субъективное отношение школьника к учеб</w:t>
      </w:r>
      <w:r w:rsidR="000D1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ному процессу, «прикладывание» 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школьником процесса обучения к себе, своему опыту и своей жизни.</w:t>
      </w:r>
    </w:p>
    <w:p w:rsidR="00A85220" w:rsidRP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ab/>
        <w:t>Степень развития целеполагани</w:t>
      </w:r>
      <w:proofErr w:type="gramStart"/>
      <w:r w:rsidRPr="00A85220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0D1DD3" w:rsidRPr="00E5559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0D1DD3" w:rsidRPr="00E55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направленность ученика на выполнение о</w:t>
      </w:r>
      <w:r w:rsidR="000D1DD3" w:rsidRPr="00E5559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1DD3" w:rsidRPr="00E555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дельных действий, относящихся к учебной деятельности.</w:t>
      </w:r>
    </w:p>
    <w:p w:rsidR="000D1DD3" w:rsidRDefault="00A85220" w:rsidP="000D1DD3">
      <w:pPr>
        <w:pStyle w:val="a5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ab/>
        <w:t>Виды мотивации</w:t>
      </w:r>
      <w:r w:rsidR="000D1D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D1D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0D1DD3" w:rsidRPr="008A6E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мотивы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связаны с содержанием учебной де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и процессом ее выполнения.</w:t>
      </w:r>
    </w:p>
    <w:p w:rsidR="000D1DD3" w:rsidRDefault="000D1DD3" w:rsidP="000D1DD3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8A6E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социальные мотивы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характеризуют </w:t>
      </w:r>
      <w:r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взаимодействия школьника с другими людьми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85220" w:rsidRDefault="00A85220" w:rsidP="00A85220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5220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A85220">
        <w:rPr>
          <w:rFonts w:ascii="Times New Roman" w:hAnsi="Times New Roman" w:cs="Times New Roman"/>
          <w:color w:val="000000"/>
          <w:sz w:val="24"/>
          <w:szCs w:val="24"/>
        </w:rPr>
        <w:tab/>
        <w:t>Внутренняя или внешняя мотивация</w:t>
      </w:r>
      <w:r w:rsidR="000D1DD3">
        <w:rPr>
          <w:rFonts w:ascii="Times New Roman" w:hAnsi="Times New Roman" w:cs="Times New Roman"/>
          <w:sz w:val="24"/>
          <w:szCs w:val="24"/>
        </w:rPr>
        <w:t>-</w:t>
      </w:r>
      <w:r w:rsidR="000D1DD3" w:rsidRPr="00E55590">
        <w:rPr>
          <w:rFonts w:ascii="Times New Roman" w:hAnsi="Times New Roman" w:cs="Times New Roman"/>
          <w:sz w:val="24"/>
          <w:szCs w:val="24"/>
        </w:rPr>
        <w:t xml:space="preserve">отношение мотивов </w:t>
      </w:r>
      <w:r w:rsidR="000D1DD3">
        <w:rPr>
          <w:rFonts w:ascii="Times New Roman" w:hAnsi="Times New Roman" w:cs="Times New Roman"/>
          <w:sz w:val="24"/>
          <w:szCs w:val="24"/>
        </w:rPr>
        <w:t>к</w:t>
      </w:r>
      <w:r w:rsidR="000D1DD3" w:rsidRPr="00E55590">
        <w:rPr>
          <w:rFonts w:ascii="Times New Roman" w:hAnsi="Times New Roman" w:cs="Times New Roman"/>
          <w:sz w:val="24"/>
          <w:szCs w:val="24"/>
        </w:rPr>
        <w:t xml:space="preserve"> непосредственно уче</w:t>
      </w:r>
      <w:r w:rsidR="000D1DD3" w:rsidRPr="00E55590">
        <w:rPr>
          <w:rFonts w:ascii="Times New Roman" w:hAnsi="Times New Roman" w:cs="Times New Roman"/>
          <w:sz w:val="24"/>
          <w:szCs w:val="24"/>
        </w:rPr>
        <w:t>б</w:t>
      </w:r>
      <w:r w:rsidR="000D1DD3" w:rsidRPr="00E55590">
        <w:rPr>
          <w:rFonts w:ascii="Times New Roman" w:hAnsi="Times New Roman" w:cs="Times New Roman"/>
          <w:sz w:val="24"/>
          <w:szCs w:val="24"/>
        </w:rPr>
        <w:t>ной деятельности</w:t>
      </w:r>
      <w:r w:rsidR="000D1DD3">
        <w:rPr>
          <w:rFonts w:ascii="Times New Roman" w:hAnsi="Times New Roman" w:cs="Times New Roman"/>
          <w:sz w:val="24"/>
          <w:szCs w:val="24"/>
        </w:rPr>
        <w:t xml:space="preserve">. </w:t>
      </w:r>
      <w:r w:rsidR="000D1DD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отивы, стимулирующие определенную деятельность (в нашем случае — процесс учения), не связаны напрямую с ней, их называют </w:t>
      </w:r>
      <w:r w:rsidR="000D1DD3" w:rsidRPr="008A6E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внешними 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да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деятельности. Если же мотивы непосредственно связаны с учебной деятельностью, то их называют </w:t>
      </w:r>
      <w:r w:rsidR="000D1DD3" w:rsidRPr="008A6E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внутренними. </w:t>
      </w:r>
      <w:r w:rsidR="000D1DD3" w:rsidRPr="008A6E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 учения может быть внутренним — при самостоятельной познавательной работе или внешним — при оказании помощи взрослым</w:t>
      </w:r>
      <w:r w:rsidR="000D1DD3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A85220" w:rsidRPr="00A85220" w:rsidRDefault="00A85220" w:rsidP="00A85220">
      <w:pPr>
        <w:spacing w:after="0" w:line="240" w:lineRule="auto"/>
        <w:ind w:left="100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5220">
        <w:rPr>
          <w:rFonts w:ascii="Times New Roman" w:hAnsi="Times New Roman" w:cs="Times New Roman"/>
          <w:sz w:val="24"/>
          <w:szCs w:val="24"/>
          <w:u w:val="single"/>
        </w:rPr>
        <w:t xml:space="preserve">Второй блок диагностики определял: 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Престижность учебы (в классе, в семье)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Познавательный интерес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Мотивация достижения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Мотив социального одобрения (одноклассниками, педагогами, родителями)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Боязнь наказания (со стороны школы, со стороны семьи)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lastRenderedPageBreak/>
        <w:t>Осознание социальной необходимости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Мотив общения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Внеучебная школьная мотивация</w:t>
      </w:r>
    </w:p>
    <w:p w:rsidR="00A85220" w:rsidRPr="00112F57" w:rsidRDefault="00A85220" w:rsidP="00A85220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Мотив самореализации</w:t>
      </w:r>
    </w:p>
    <w:p w:rsidR="00A85220" w:rsidRDefault="00A85220" w:rsidP="00A85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определения школьной мотивации учащихся 10 класса по аспектам вы можете рассмотреть на ваших бланках. </w:t>
      </w:r>
    </w:p>
    <w:p w:rsidR="00A85220" w:rsidRDefault="00A85220" w:rsidP="00A85220">
      <w:pPr>
        <w:tabs>
          <w:tab w:val="left" w:pos="633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57">
        <w:rPr>
          <w:rFonts w:ascii="Times New Roman" w:hAnsi="Times New Roman" w:cs="Times New Roman"/>
          <w:sz w:val="24"/>
          <w:szCs w:val="24"/>
        </w:rPr>
        <w:t>Таким образом, полученные результаты позволяют сделать вывод: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281">
        <w:rPr>
          <w:rFonts w:ascii="Times New Roman" w:hAnsi="Times New Roman" w:cs="Times New Roman"/>
          <w:sz w:val="24"/>
          <w:szCs w:val="24"/>
        </w:rPr>
        <w:t xml:space="preserve">аспект </w:t>
      </w:r>
      <w:r w:rsidRPr="00350281">
        <w:rPr>
          <w:rFonts w:ascii="Times New Roman" w:hAnsi="Times New Roman" w:cs="Times New Roman"/>
          <w:b/>
          <w:i/>
          <w:sz w:val="24"/>
          <w:szCs w:val="24"/>
        </w:rPr>
        <w:t xml:space="preserve">«Престижность учебы» </w:t>
      </w:r>
      <w:r w:rsidRPr="00350281">
        <w:rPr>
          <w:rFonts w:ascii="Times New Roman" w:hAnsi="Times New Roman" w:cs="Times New Roman"/>
          <w:sz w:val="24"/>
          <w:szCs w:val="24"/>
        </w:rPr>
        <w:t>представляет собой</w:t>
      </w:r>
      <w:r w:rsidRPr="003502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показатели престижн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учебы в классе и в семье. По ним мы можем судить о том, присутствует ли ценность хорошего образования, ценность хорошей учебы в классном коллективе и в семье подростка.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5EDF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Престижность учебы в классе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показывает, насколько значимым в классном коллективе является такая характеристика, как учебная успешность. При анализе индивидуального результаты мы получаем субъективное предста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ление каждого учащегося, при анализе группового результата — объекти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ный показатель престижности этой характеристики в группе. </w:t>
      </w:r>
    </w:p>
    <w:p w:rsidR="00135EDF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Прести</w:t>
      </w: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</w:t>
      </w: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ность учебы в семье. 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шкала показывает, насколько значимой в семье подростка является такая его характеристика, как учебная успе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ность. </w:t>
      </w:r>
    </w:p>
    <w:p w:rsidR="00A85220" w:rsidRPr="00135EDF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Аспект «Типы учебной мотивации»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позволяют судить о преобладании т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или иного типа у учащегося.</w:t>
      </w:r>
    </w:p>
    <w:p w:rsidR="00135EDF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Познавательный интерес. 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выраженность у учащегося интереса к собственно новому знанию, новой информации. Учащиеся с выраженным познавательным интересом получают удовольствие от самого процесса о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крытия нового. </w:t>
      </w:r>
    </w:p>
    <w:p w:rsidR="00A85220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Аспект «Мотивация достижения»</w:t>
      </w: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35ED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выраже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 у учащегося мотивации достижения, желания быть лучшим, осознавать себя как спосо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ного, умного и т.д. Учащиеся с выраженной мотивацией достижения учатся прежде всего из желания доказать самому себе, что способны на многое.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A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Аспект «Мотив социального одобрения»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61A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характеризует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значимость для учащегося одобрения, признания его успехов со стороны других людей. Учащиеся с выраженной мотивацией одобрения учатся прежде всего ради похвалы, признания, поощрения.</w:t>
      </w:r>
    </w:p>
    <w:p w:rsidR="00135EDF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Мотив социального одобрения (одноклассниками). 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значимость для учащегося одобрения со стороны одноклассников.</w:t>
      </w:r>
      <w:r w:rsidRPr="00361A5C">
        <w:t xml:space="preserve"> </w:t>
      </w:r>
    </w:p>
    <w:p w:rsidR="00A85220" w:rsidRPr="00135EDF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E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Мотив социального одобрения (педагогами). </w:t>
      </w:r>
      <w:proofErr w:type="gramStart"/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значимость для учащегося одобрения, внимания к его учебных успехам со стороны педаг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35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гов. </w:t>
      </w:r>
      <w:proofErr w:type="gramEnd"/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2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Мотив социального одобрения (родителями). </w:t>
      </w:r>
      <w:proofErr w:type="gramStart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значимость для учащегося одобрения, внимания к его учебных успехам со стороны родит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лей.</w:t>
      </w:r>
      <w:r w:rsidRPr="0036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A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Аспект «Боязнь наказания»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61A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обозначает</w:t>
      </w:r>
      <w:r w:rsidRPr="0036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значимость для учащегося наказ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порицания за его учебные неудачи со стороны других людей. Учащиеся с выраженной мотивацией страха наказания учатся прежде всего потому, что боятся, что иначе их будут ругать, наказывать.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2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Боязнь наказания со стороны школы. 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значимость для учащегося порицания, наказания со стороны педагогов, боязнь быть в их глазах н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успешным, неспособным.</w:t>
      </w:r>
      <w:r w:rsidRPr="0036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2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Боязнь наказания со стороны семьи. 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значимость для учащегося порицания, наказания со стороны семьи, боязнь быть в глазах родителей, родственников неуспешным, неспособным.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Аспект «</w:t>
      </w:r>
      <w:r w:rsidRPr="00361A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Ос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ознание социальной необходимости» </w:t>
      </w:r>
      <w:r w:rsidRPr="00361A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характеризует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выраже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ность у учащегося стремления быть образованным человеком. Учащиеся с преобладанием этого типа мотивации </w:t>
      </w:r>
      <w:proofErr w:type="gramStart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учатся</w:t>
      </w:r>
      <w:proofErr w:type="gramEnd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потому, что ос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знают необходимость хорошей учебы в школе для собственного успешного будущего.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A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Аспект «Мотив общения».</w:t>
      </w:r>
      <w:r w:rsidRPr="003502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выраженность у учащегося мот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вации на общение со сверстниками. Учащиеся с выраженным мотивом о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щения </w:t>
      </w:r>
      <w:proofErr w:type="gramStart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заинтересованы</w:t>
      </w:r>
      <w:proofErr w:type="gramEnd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в тех видах деятельности, где прису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ствует возможность коммуникации.</w:t>
      </w:r>
      <w:r w:rsidRPr="00361A5C">
        <w:t xml:space="preserve">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A5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Аспект «Внеучебная школьная мотивация»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61A5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выражает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заинтересованность </w:t>
      </w:r>
      <w:proofErr w:type="gramStart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учащегося</w:t>
      </w:r>
      <w:proofErr w:type="gramEnd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в различных </w:t>
      </w:r>
      <w:proofErr w:type="spellStart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делах, проходящих в шк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 (концерты, выставки, праздники и др.), а не в непосредственно урочной деятельности. Учащиеся, у которых преобладает этот тип мотивации, с уд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вольствием ходят в школу, часто являются активными участниками вн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урочной деятельности, однако учатся неохотно, по необходимости, как бы отбывая повинность за интересные дела.</w:t>
      </w:r>
      <w:r w:rsidRPr="00361A5C">
        <w:t xml:space="preserve"> </w:t>
      </w:r>
    </w:p>
    <w:p w:rsidR="00A85220" w:rsidRPr="00350281" w:rsidRDefault="00A85220" w:rsidP="00A85220">
      <w:pPr>
        <w:pStyle w:val="a5"/>
        <w:numPr>
          <w:ilvl w:val="0"/>
          <w:numId w:val="1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Аспект «</w:t>
      </w:r>
      <w:r w:rsidRPr="003502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Мотив самореализации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 п</w:t>
      </w:r>
      <w:r w:rsidRPr="00350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значимость для учащегося учебной деятельности как ведущей сферы самореализации, места, где он может заявить о себе, развивать себя и пр.</w:t>
      </w:r>
      <w:r w:rsidRPr="0036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B773A" w:rsidRDefault="00AB773A" w:rsidP="00290C0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Рекомендации родителям 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Памятка для родителей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AB773A">
        <w:rPr>
          <w:rFonts w:ascii="Times New Roman" w:hAnsi="Times New Roman" w:cs="Times New Roman"/>
          <w:sz w:val="24"/>
          <w:szCs w:val="24"/>
        </w:rPr>
        <w:t>1. Поговорите с ребенком о его отношении к учебе: почему он учится, чего боится больше всего (разочаровать родителей, сделать ошибку, не получить желаемого резул</w:t>
      </w:r>
      <w:r w:rsidRPr="00AB773A">
        <w:rPr>
          <w:rFonts w:ascii="Times New Roman" w:hAnsi="Times New Roman" w:cs="Times New Roman"/>
          <w:sz w:val="24"/>
          <w:szCs w:val="24"/>
        </w:rPr>
        <w:t>ь</w:t>
      </w:r>
      <w:r w:rsidRPr="00AB773A">
        <w:rPr>
          <w:rFonts w:ascii="Times New Roman" w:hAnsi="Times New Roman" w:cs="Times New Roman"/>
          <w:sz w:val="24"/>
          <w:szCs w:val="24"/>
        </w:rPr>
        <w:t>тата и т.д.)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2.Развивайте его познавательные интересы, его потребность в интеллектуальной акти</w:t>
      </w:r>
      <w:r w:rsidRPr="00AB773A">
        <w:rPr>
          <w:rFonts w:ascii="Times New Roman" w:hAnsi="Times New Roman" w:cs="Times New Roman"/>
          <w:sz w:val="24"/>
          <w:szCs w:val="24"/>
        </w:rPr>
        <w:t>в</w:t>
      </w:r>
      <w:r w:rsidRPr="00AB773A">
        <w:rPr>
          <w:rFonts w:ascii="Times New Roman" w:hAnsi="Times New Roman" w:cs="Times New Roman"/>
          <w:sz w:val="24"/>
          <w:szCs w:val="24"/>
        </w:rPr>
        <w:t>ности.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3.Расскажите ему, что оценка, которую он получает, не так важна, как важно то, о чем он узнает. Об оценках забудут, а знание останется.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4.Отмечайте его достижения, акцентируя внимание не на отметку, а на полученные зн</w:t>
      </w:r>
      <w:r w:rsidRPr="00AB773A">
        <w:rPr>
          <w:rFonts w:ascii="Times New Roman" w:hAnsi="Times New Roman" w:cs="Times New Roman"/>
          <w:sz w:val="24"/>
          <w:szCs w:val="24"/>
        </w:rPr>
        <w:t>а</w:t>
      </w:r>
      <w:r w:rsidRPr="00AB773A">
        <w:rPr>
          <w:rFonts w:ascii="Times New Roman" w:hAnsi="Times New Roman" w:cs="Times New Roman"/>
          <w:sz w:val="24"/>
          <w:szCs w:val="24"/>
        </w:rPr>
        <w:t>ния, умения. Ребенок должен почувствовать, что не оценка играет решающую роль, а то, за что он ее получил.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5.Расскажите ему, как много он может узнать в школе и как интересно будет с каждым годом приобретать все новые и новые знания.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6. Учите ребенка планировать свою деятельность. Если он научится ставить перед собой конкретное задание, то это будет сильнее побуждать его к деятельности.</w:t>
      </w:r>
    </w:p>
    <w:p w:rsidR="00AB773A" w:rsidRPr="00AB773A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7. Поощряйте любые его начинания, даже если результат не будет соответствовать в</w:t>
      </w:r>
      <w:r w:rsidRPr="00AB773A">
        <w:rPr>
          <w:rFonts w:ascii="Times New Roman" w:hAnsi="Times New Roman" w:cs="Times New Roman"/>
          <w:sz w:val="24"/>
          <w:szCs w:val="24"/>
        </w:rPr>
        <w:t>а</w:t>
      </w:r>
      <w:r w:rsidRPr="00AB773A">
        <w:rPr>
          <w:rFonts w:ascii="Times New Roman" w:hAnsi="Times New Roman" w:cs="Times New Roman"/>
          <w:sz w:val="24"/>
          <w:szCs w:val="24"/>
        </w:rPr>
        <w:t>шим ожиданиям.</w:t>
      </w:r>
    </w:p>
    <w:p w:rsidR="00AB773A" w:rsidRPr="00E26FB2" w:rsidRDefault="00AB773A" w:rsidP="00AB773A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B773A">
        <w:rPr>
          <w:rFonts w:ascii="Times New Roman" w:hAnsi="Times New Roman" w:cs="Times New Roman"/>
          <w:sz w:val="24"/>
          <w:szCs w:val="24"/>
        </w:rPr>
        <w:t>8. Поддерживать и формировать интерес к информации.</w:t>
      </w:r>
    </w:p>
    <w:sectPr w:rsidR="00AB773A" w:rsidRPr="00E26FB2" w:rsidSect="000D1D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5C8"/>
    <w:multiLevelType w:val="hybridMultilevel"/>
    <w:tmpl w:val="5E2C1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66491"/>
    <w:multiLevelType w:val="hybridMultilevel"/>
    <w:tmpl w:val="80C0B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75EF9"/>
    <w:multiLevelType w:val="hybridMultilevel"/>
    <w:tmpl w:val="DB52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B72F9"/>
    <w:multiLevelType w:val="hybridMultilevel"/>
    <w:tmpl w:val="5E2C1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C723E"/>
    <w:multiLevelType w:val="hybridMultilevel"/>
    <w:tmpl w:val="5E2C1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A187C"/>
    <w:multiLevelType w:val="hybridMultilevel"/>
    <w:tmpl w:val="80C0B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A7B52"/>
    <w:multiLevelType w:val="hybridMultilevel"/>
    <w:tmpl w:val="DB52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C7B1B"/>
    <w:multiLevelType w:val="hybridMultilevel"/>
    <w:tmpl w:val="116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03A86"/>
    <w:multiLevelType w:val="hybridMultilevel"/>
    <w:tmpl w:val="5F28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76DB"/>
    <w:multiLevelType w:val="hybridMultilevel"/>
    <w:tmpl w:val="23CA41A2"/>
    <w:lvl w:ilvl="0" w:tplc="0419000F">
      <w:start w:val="1"/>
      <w:numFmt w:val="decimal"/>
      <w:lvlText w:val="%1."/>
      <w:lvlJc w:val="left"/>
      <w:pPr>
        <w:ind w:left="1362" w:hanging="360"/>
      </w:p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0">
    <w:nsid w:val="5ED672E1"/>
    <w:multiLevelType w:val="hybridMultilevel"/>
    <w:tmpl w:val="1162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40ED7"/>
    <w:multiLevelType w:val="hybridMultilevel"/>
    <w:tmpl w:val="DB52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C16AC"/>
    <w:multiLevelType w:val="hybridMultilevel"/>
    <w:tmpl w:val="5E2C1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C7203"/>
    <w:multiLevelType w:val="hybridMultilevel"/>
    <w:tmpl w:val="A7E6C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CA65FB4"/>
    <w:multiLevelType w:val="hybridMultilevel"/>
    <w:tmpl w:val="530C5218"/>
    <w:lvl w:ilvl="0" w:tplc="0419000F">
      <w:start w:val="1"/>
      <w:numFmt w:val="decimal"/>
      <w:lvlText w:val="%1."/>
      <w:lvlJc w:val="left"/>
      <w:pPr>
        <w:ind w:left="1362" w:hanging="360"/>
      </w:p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5">
    <w:nsid w:val="70E70D7A"/>
    <w:multiLevelType w:val="hybridMultilevel"/>
    <w:tmpl w:val="DB52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99356A"/>
    <w:multiLevelType w:val="hybridMultilevel"/>
    <w:tmpl w:val="DB52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48153E"/>
    <w:multiLevelType w:val="hybridMultilevel"/>
    <w:tmpl w:val="317261B4"/>
    <w:lvl w:ilvl="0" w:tplc="8C58870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12"/>
  </w:num>
  <w:num w:numId="8">
    <w:abstractNumId w:val="6"/>
  </w:num>
  <w:num w:numId="9">
    <w:abstractNumId w:val="16"/>
  </w:num>
  <w:num w:numId="10">
    <w:abstractNumId w:val="11"/>
  </w:num>
  <w:num w:numId="11">
    <w:abstractNumId w:val="15"/>
  </w:num>
  <w:num w:numId="12">
    <w:abstractNumId w:val="2"/>
  </w:num>
  <w:num w:numId="13">
    <w:abstractNumId w:val="8"/>
  </w:num>
  <w:num w:numId="14">
    <w:abstractNumId w:val="17"/>
  </w:num>
  <w:num w:numId="15">
    <w:abstractNumId w:val="7"/>
  </w:num>
  <w:num w:numId="16">
    <w:abstractNumId w:val="10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C17"/>
    <w:rsid w:val="00002189"/>
    <w:rsid w:val="00002551"/>
    <w:rsid w:val="000028B6"/>
    <w:rsid w:val="00005551"/>
    <w:rsid w:val="00017138"/>
    <w:rsid w:val="00022618"/>
    <w:rsid w:val="00030A15"/>
    <w:rsid w:val="00040B9B"/>
    <w:rsid w:val="00052C0A"/>
    <w:rsid w:val="00053BF7"/>
    <w:rsid w:val="00062AB4"/>
    <w:rsid w:val="000654D1"/>
    <w:rsid w:val="00075BE8"/>
    <w:rsid w:val="00087E13"/>
    <w:rsid w:val="000B2FB5"/>
    <w:rsid w:val="000C47B0"/>
    <w:rsid w:val="000D1DD3"/>
    <w:rsid w:val="000D3C20"/>
    <w:rsid w:val="000F4D47"/>
    <w:rsid w:val="00104F69"/>
    <w:rsid w:val="00111D22"/>
    <w:rsid w:val="00112B14"/>
    <w:rsid w:val="001161DB"/>
    <w:rsid w:val="001236AC"/>
    <w:rsid w:val="001236FA"/>
    <w:rsid w:val="00126572"/>
    <w:rsid w:val="00135B63"/>
    <w:rsid w:val="00135EDF"/>
    <w:rsid w:val="00136CBC"/>
    <w:rsid w:val="00141403"/>
    <w:rsid w:val="001415EA"/>
    <w:rsid w:val="00170196"/>
    <w:rsid w:val="001742E4"/>
    <w:rsid w:val="001930E4"/>
    <w:rsid w:val="001C5031"/>
    <w:rsid w:val="001C6D90"/>
    <w:rsid w:val="001D180B"/>
    <w:rsid w:val="00235F1A"/>
    <w:rsid w:val="002407B3"/>
    <w:rsid w:val="0025209A"/>
    <w:rsid w:val="002710BF"/>
    <w:rsid w:val="0027464B"/>
    <w:rsid w:val="00274C11"/>
    <w:rsid w:val="0028154D"/>
    <w:rsid w:val="00287B75"/>
    <w:rsid w:val="00290C0A"/>
    <w:rsid w:val="00296FF9"/>
    <w:rsid w:val="002A4016"/>
    <w:rsid w:val="002B2228"/>
    <w:rsid w:val="002B71C0"/>
    <w:rsid w:val="002C037E"/>
    <w:rsid w:val="002D044F"/>
    <w:rsid w:val="002F0080"/>
    <w:rsid w:val="002F023B"/>
    <w:rsid w:val="002F4785"/>
    <w:rsid w:val="002F4FBD"/>
    <w:rsid w:val="003125B0"/>
    <w:rsid w:val="003150E6"/>
    <w:rsid w:val="00324AB8"/>
    <w:rsid w:val="003463CF"/>
    <w:rsid w:val="00360D2F"/>
    <w:rsid w:val="00361577"/>
    <w:rsid w:val="0036527B"/>
    <w:rsid w:val="00371925"/>
    <w:rsid w:val="00380ED0"/>
    <w:rsid w:val="00381A2F"/>
    <w:rsid w:val="00384086"/>
    <w:rsid w:val="00392128"/>
    <w:rsid w:val="003975C0"/>
    <w:rsid w:val="003A5E9B"/>
    <w:rsid w:val="003A76DD"/>
    <w:rsid w:val="003B1026"/>
    <w:rsid w:val="003B7A86"/>
    <w:rsid w:val="003C039B"/>
    <w:rsid w:val="003C43C6"/>
    <w:rsid w:val="003C5189"/>
    <w:rsid w:val="003C7D95"/>
    <w:rsid w:val="003D4990"/>
    <w:rsid w:val="003E2CA6"/>
    <w:rsid w:val="003F326B"/>
    <w:rsid w:val="004060A4"/>
    <w:rsid w:val="0041300A"/>
    <w:rsid w:val="0041388E"/>
    <w:rsid w:val="00433B58"/>
    <w:rsid w:val="0044235F"/>
    <w:rsid w:val="004566D8"/>
    <w:rsid w:val="004633EA"/>
    <w:rsid w:val="0046669E"/>
    <w:rsid w:val="00483AEC"/>
    <w:rsid w:val="004A2A65"/>
    <w:rsid w:val="004B4815"/>
    <w:rsid w:val="004B7EF0"/>
    <w:rsid w:val="004D25EA"/>
    <w:rsid w:val="004D7230"/>
    <w:rsid w:val="004D7445"/>
    <w:rsid w:val="004E5EA3"/>
    <w:rsid w:val="004F7EF7"/>
    <w:rsid w:val="00500EBE"/>
    <w:rsid w:val="00513DA2"/>
    <w:rsid w:val="0051653E"/>
    <w:rsid w:val="00517986"/>
    <w:rsid w:val="00520C9F"/>
    <w:rsid w:val="005560DE"/>
    <w:rsid w:val="005567BB"/>
    <w:rsid w:val="00581025"/>
    <w:rsid w:val="00592430"/>
    <w:rsid w:val="00595474"/>
    <w:rsid w:val="00597F11"/>
    <w:rsid w:val="00597F77"/>
    <w:rsid w:val="005A1BA7"/>
    <w:rsid w:val="005B3F7E"/>
    <w:rsid w:val="005B6F32"/>
    <w:rsid w:val="005D07BF"/>
    <w:rsid w:val="005D1A24"/>
    <w:rsid w:val="005D6199"/>
    <w:rsid w:val="005D76A1"/>
    <w:rsid w:val="005E0887"/>
    <w:rsid w:val="005E17F8"/>
    <w:rsid w:val="005F4706"/>
    <w:rsid w:val="006060F5"/>
    <w:rsid w:val="006203ED"/>
    <w:rsid w:val="0064484D"/>
    <w:rsid w:val="006509CE"/>
    <w:rsid w:val="006604F4"/>
    <w:rsid w:val="00660DBF"/>
    <w:rsid w:val="006679CF"/>
    <w:rsid w:val="006928D5"/>
    <w:rsid w:val="006A0C29"/>
    <w:rsid w:val="006A7E4C"/>
    <w:rsid w:val="006B5D05"/>
    <w:rsid w:val="006B7A78"/>
    <w:rsid w:val="006C505F"/>
    <w:rsid w:val="006F5865"/>
    <w:rsid w:val="00712275"/>
    <w:rsid w:val="00722A8E"/>
    <w:rsid w:val="00747C0C"/>
    <w:rsid w:val="0075069A"/>
    <w:rsid w:val="007762F4"/>
    <w:rsid w:val="00785B73"/>
    <w:rsid w:val="007B5096"/>
    <w:rsid w:val="007E2345"/>
    <w:rsid w:val="007E6ABC"/>
    <w:rsid w:val="00817F9C"/>
    <w:rsid w:val="00823B7F"/>
    <w:rsid w:val="008359D3"/>
    <w:rsid w:val="00844B13"/>
    <w:rsid w:val="0085013F"/>
    <w:rsid w:val="00855CC6"/>
    <w:rsid w:val="00861908"/>
    <w:rsid w:val="00867B98"/>
    <w:rsid w:val="00870F0C"/>
    <w:rsid w:val="008915E4"/>
    <w:rsid w:val="00893E38"/>
    <w:rsid w:val="008A0412"/>
    <w:rsid w:val="008C42FC"/>
    <w:rsid w:val="008D014A"/>
    <w:rsid w:val="008E04B3"/>
    <w:rsid w:val="008F07A4"/>
    <w:rsid w:val="008F4444"/>
    <w:rsid w:val="00900473"/>
    <w:rsid w:val="0090450D"/>
    <w:rsid w:val="00905462"/>
    <w:rsid w:val="0092341E"/>
    <w:rsid w:val="0092673C"/>
    <w:rsid w:val="00931AD5"/>
    <w:rsid w:val="0094318C"/>
    <w:rsid w:val="00953D35"/>
    <w:rsid w:val="009710A1"/>
    <w:rsid w:val="00971299"/>
    <w:rsid w:val="0097191A"/>
    <w:rsid w:val="00976710"/>
    <w:rsid w:val="0098217A"/>
    <w:rsid w:val="00987189"/>
    <w:rsid w:val="009A1E0D"/>
    <w:rsid w:val="009A5B57"/>
    <w:rsid w:val="009C3AF5"/>
    <w:rsid w:val="009C626E"/>
    <w:rsid w:val="009D0FB5"/>
    <w:rsid w:val="009D6F67"/>
    <w:rsid w:val="00A059E1"/>
    <w:rsid w:val="00A252B0"/>
    <w:rsid w:val="00A33AED"/>
    <w:rsid w:val="00A34851"/>
    <w:rsid w:val="00A67542"/>
    <w:rsid w:val="00A85220"/>
    <w:rsid w:val="00A908D0"/>
    <w:rsid w:val="00AA5AC6"/>
    <w:rsid w:val="00AA6F22"/>
    <w:rsid w:val="00AB773A"/>
    <w:rsid w:val="00AC4AEB"/>
    <w:rsid w:val="00AD2BC2"/>
    <w:rsid w:val="00B0290A"/>
    <w:rsid w:val="00B203CA"/>
    <w:rsid w:val="00B23108"/>
    <w:rsid w:val="00B2565E"/>
    <w:rsid w:val="00B3201E"/>
    <w:rsid w:val="00B35059"/>
    <w:rsid w:val="00B51D4A"/>
    <w:rsid w:val="00B52389"/>
    <w:rsid w:val="00B54030"/>
    <w:rsid w:val="00B67020"/>
    <w:rsid w:val="00BA1DC2"/>
    <w:rsid w:val="00BA328B"/>
    <w:rsid w:val="00BA580F"/>
    <w:rsid w:val="00BA7F49"/>
    <w:rsid w:val="00BC188E"/>
    <w:rsid w:val="00BE102F"/>
    <w:rsid w:val="00BE1C00"/>
    <w:rsid w:val="00BF2C7A"/>
    <w:rsid w:val="00BF7727"/>
    <w:rsid w:val="00C14458"/>
    <w:rsid w:val="00C37E7F"/>
    <w:rsid w:val="00C52C8F"/>
    <w:rsid w:val="00C62B0B"/>
    <w:rsid w:val="00C65DAC"/>
    <w:rsid w:val="00C723F4"/>
    <w:rsid w:val="00C77D0D"/>
    <w:rsid w:val="00C930A2"/>
    <w:rsid w:val="00C9705C"/>
    <w:rsid w:val="00CA7E64"/>
    <w:rsid w:val="00CE0D04"/>
    <w:rsid w:val="00CE56D5"/>
    <w:rsid w:val="00CF6196"/>
    <w:rsid w:val="00CF6585"/>
    <w:rsid w:val="00D02EF4"/>
    <w:rsid w:val="00D07464"/>
    <w:rsid w:val="00D3114F"/>
    <w:rsid w:val="00D34AAC"/>
    <w:rsid w:val="00D36D34"/>
    <w:rsid w:val="00D40EE0"/>
    <w:rsid w:val="00D43C17"/>
    <w:rsid w:val="00D474B9"/>
    <w:rsid w:val="00D50A7F"/>
    <w:rsid w:val="00D50AD3"/>
    <w:rsid w:val="00D5274F"/>
    <w:rsid w:val="00D52C12"/>
    <w:rsid w:val="00D53B9D"/>
    <w:rsid w:val="00D73320"/>
    <w:rsid w:val="00D74966"/>
    <w:rsid w:val="00D74F50"/>
    <w:rsid w:val="00D80951"/>
    <w:rsid w:val="00D81FE6"/>
    <w:rsid w:val="00D90A58"/>
    <w:rsid w:val="00D931C6"/>
    <w:rsid w:val="00DA62C2"/>
    <w:rsid w:val="00DB42C3"/>
    <w:rsid w:val="00DD3E75"/>
    <w:rsid w:val="00DD460C"/>
    <w:rsid w:val="00DE2371"/>
    <w:rsid w:val="00DE2E14"/>
    <w:rsid w:val="00DF6241"/>
    <w:rsid w:val="00E00AE1"/>
    <w:rsid w:val="00E066FD"/>
    <w:rsid w:val="00E24180"/>
    <w:rsid w:val="00E2482E"/>
    <w:rsid w:val="00E26FB2"/>
    <w:rsid w:val="00E3045E"/>
    <w:rsid w:val="00E311E6"/>
    <w:rsid w:val="00E377B0"/>
    <w:rsid w:val="00E40317"/>
    <w:rsid w:val="00E406CD"/>
    <w:rsid w:val="00E652CC"/>
    <w:rsid w:val="00E71AE4"/>
    <w:rsid w:val="00E93FD2"/>
    <w:rsid w:val="00E95974"/>
    <w:rsid w:val="00EA5242"/>
    <w:rsid w:val="00EB100D"/>
    <w:rsid w:val="00EB4807"/>
    <w:rsid w:val="00EC7369"/>
    <w:rsid w:val="00ED2AEC"/>
    <w:rsid w:val="00EF7B6D"/>
    <w:rsid w:val="00F12D56"/>
    <w:rsid w:val="00F24F3D"/>
    <w:rsid w:val="00F30BBF"/>
    <w:rsid w:val="00F31F5A"/>
    <w:rsid w:val="00F35390"/>
    <w:rsid w:val="00F47F0C"/>
    <w:rsid w:val="00F53659"/>
    <w:rsid w:val="00F60170"/>
    <w:rsid w:val="00F82237"/>
    <w:rsid w:val="00F86036"/>
    <w:rsid w:val="00F9284F"/>
    <w:rsid w:val="00F952FF"/>
    <w:rsid w:val="00FA1FA2"/>
    <w:rsid w:val="00FC46A5"/>
    <w:rsid w:val="00FC58FD"/>
    <w:rsid w:val="00FC715D"/>
    <w:rsid w:val="00FE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5242"/>
    <w:rPr>
      <w:b/>
      <w:bCs/>
    </w:rPr>
  </w:style>
  <w:style w:type="paragraph" w:styleId="a4">
    <w:name w:val="Normal (Web)"/>
    <w:basedOn w:val="a"/>
    <w:uiPriority w:val="99"/>
    <w:semiHidden/>
    <w:unhideWhenUsed/>
    <w:rsid w:val="00EA5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852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5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22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85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5242"/>
    <w:rPr>
      <w:b/>
      <w:bCs/>
    </w:rPr>
  </w:style>
  <w:style w:type="paragraph" w:styleId="a4">
    <w:name w:val="Normal (Web)"/>
    <w:basedOn w:val="a"/>
    <w:uiPriority w:val="99"/>
    <w:semiHidden/>
    <w:unhideWhenUsed/>
    <w:rsid w:val="00EA5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852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5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22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85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Kuzikov</dc:creator>
  <cp:keywords/>
  <dc:description/>
  <cp:lastModifiedBy>Kuzikov</cp:lastModifiedBy>
  <cp:revision>17</cp:revision>
  <cp:lastPrinted>2015-01-25T18:20:00Z</cp:lastPrinted>
  <dcterms:created xsi:type="dcterms:W3CDTF">2014-12-18T18:52:00Z</dcterms:created>
  <dcterms:modified xsi:type="dcterms:W3CDTF">2015-02-15T07:05:00Z</dcterms:modified>
</cp:coreProperties>
</file>